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58" w:rsidRDefault="007A0158" w:rsidP="007A0158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5"/>
          <w:i/>
          <w:iCs/>
          <w:color w:val="B8312F"/>
          <w:sz w:val="27"/>
          <w:szCs w:val="27"/>
        </w:rPr>
        <w:t>Как правильно держать ручку:</w:t>
      </w:r>
    </w:p>
    <w:p w:rsidR="007A0158" w:rsidRDefault="007A0158" w:rsidP="007A0158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Представим,</w:t>
      </w:r>
      <w:r>
        <w:rPr>
          <w:rStyle w:val="a4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Style w:val="a4"/>
          <w:color w:val="000000"/>
          <w:sz w:val="27"/>
          <w:szCs w:val="27"/>
        </w:rPr>
        <w:t>что на среднем пальце правой руки есть "подушечка":</w:t>
      </w:r>
    </w:p>
    <w:p w:rsidR="007A0158" w:rsidRDefault="007A0158" w:rsidP="007A0158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На эту "подушечку" укладываем ручку.</w:t>
      </w:r>
    </w:p>
    <w:p w:rsidR="007A0158" w:rsidRDefault="007A0158" w:rsidP="007A0158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Указательный и большой пальцы захватывают ручку сверху:</w:t>
      </w:r>
    </w:p>
    <w:p w:rsidR="007A0158" w:rsidRDefault="007A0158" w:rsidP="007A0158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Расстояние от самого кончика ручки до кончика указательного пальца (расстояние X на рисунке) должно быть примерно 15 мм. Если расстояние слишком маленькое или слишком большое, рука при письме будет напряжена.</w:t>
      </w:r>
    </w:p>
    <w:p w:rsidR="00A17697" w:rsidRDefault="00A17697"/>
    <w:sectPr w:rsidR="00A1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8"/>
    <w:rsid w:val="007A0158"/>
    <w:rsid w:val="00A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158"/>
    <w:rPr>
      <w:i/>
      <w:iCs/>
    </w:rPr>
  </w:style>
  <w:style w:type="character" w:styleId="a5">
    <w:name w:val="Strong"/>
    <w:basedOn w:val="a0"/>
    <w:uiPriority w:val="22"/>
    <w:qFormat/>
    <w:rsid w:val="007A0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158"/>
    <w:rPr>
      <w:i/>
      <w:iCs/>
    </w:rPr>
  </w:style>
  <w:style w:type="character" w:styleId="a5">
    <w:name w:val="Strong"/>
    <w:basedOn w:val="a0"/>
    <w:uiPriority w:val="22"/>
    <w:qFormat/>
    <w:rsid w:val="007A0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2016-04-15T16:46:00Z</dcterms:created>
  <dcterms:modified xsi:type="dcterms:W3CDTF">2016-04-15T16:47:00Z</dcterms:modified>
</cp:coreProperties>
</file>